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ind w:right="-539"/>
        <w:contextualSpacing w:val="0"/>
        <w:jc w:val="center"/>
      </w:pPr>
      <w:r w:rsidRPr="00000000" w:rsidR="00000000" w:rsidDel="00000000">
        <w:rPr>
          <w:rFonts w:cs="Georgia" w:hAnsi="Georgia" w:eastAsia="Georgia" w:ascii="Georgia"/>
          <w:sz w:val="24"/>
          <w:rtl w:val="0"/>
        </w:rPr>
        <w:t xml:space="preserve"> </w:t>
      </w:r>
    </w:p>
    <w:p w:rsidP="00000000" w:rsidRPr="00000000" w:rsidR="00000000" w:rsidDel="00000000" w:rsidRDefault="00000000">
      <w:pPr>
        <w:ind w:right="-539"/>
        <w:contextualSpacing w:val="0"/>
        <w:jc w:val="center"/>
      </w:pPr>
      <w:r w:rsidRPr="00000000" w:rsidR="00000000" w:rsidDel="00000000">
        <w:rPr>
          <w:rtl w:val="0"/>
        </w:rPr>
      </w:r>
    </w:p>
    <w:p w:rsidP="00000000" w:rsidRPr="00000000" w:rsidR="00000000" w:rsidDel="00000000" w:rsidRDefault="00000000">
      <w:pPr>
        <w:ind w:right="-539"/>
        <w:contextualSpacing w:val="0"/>
        <w:jc w:val="center"/>
      </w:pPr>
      <w:r w:rsidRPr="00000000" w:rsidR="00000000" w:rsidDel="00000000">
        <w:rPr>
          <w:rtl w:val="0"/>
        </w:rPr>
      </w:r>
    </w:p>
    <w:p w:rsidP="00000000" w:rsidRPr="00000000" w:rsidR="00000000" w:rsidDel="00000000" w:rsidRDefault="00000000">
      <w:pPr>
        <w:ind w:right="-539"/>
        <w:contextualSpacing w:val="0"/>
        <w:jc w:val="center"/>
      </w:pPr>
      <w:r w:rsidRPr="00000000" w:rsidR="00000000" w:rsidDel="00000000">
        <w:rPr>
          <w:rtl w:val="0"/>
        </w:rPr>
      </w:r>
    </w:p>
    <w:p w:rsidP="00000000" w:rsidRPr="00000000" w:rsidR="00000000" w:rsidDel="00000000" w:rsidRDefault="00000000">
      <w:pPr>
        <w:ind w:right="-539"/>
        <w:contextualSpacing w:val="0"/>
        <w:jc w:val="center"/>
      </w:pPr>
      <w:r w:rsidRPr="00000000" w:rsidR="00000000" w:rsidDel="00000000">
        <w:rPr>
          <w:rtl w:val="0"/>
        </w:rPr>
      </w:r>
    </w:p>
    <w:p w:rsidP="00000000" w:rsidRPr="00000000" w:rsidR="00000000" w:rsidDel="00000000" w:rsidRDefault="00000000">
      <w:pPr>
        <w:ind w:right="-539"/>
        <w:contextualSpacing w:val="0"/>
        <w:jc w:val="center"/>
      </w:pPr>
      <w:r w:rsidRPr="00000000" w:rsidR="00000000" w:rsidDel="00000000">
        <w:rPr>
          <w:rtl w:val="0"/>
        </w:rPr>
      </w:r>
    </w:p>
    <w:p w:rsidP="00000000" w:rsidRPr="00000000" w:rsidR="00000000" w:rsidDel="00000000" w:rsidRDefault="00000000">
      <w:pPr>
        <w:ind w:right="-539"/>
        <w:contextualSpacing w:val="0"/>
        <w:jc w:val="center"/>
      </w:pPr>
      <w:r w:rsidRPr="00000000" w:rsidR="00000000" w:rsidDel="00000000">
        <w:rPr>
          <w:rtl w:val="0"/>
        </w:rPr>
      </w:r>
    </w:p>
    <w:p w:rsidP="00000000" w:rsidRPr="00000000" w:rsidR="00000000" w:rsidDel="00000000" w:rsidRDefault="00000000">
      <w:pPr>
        <w:ind w:right="-539"/>
        <w:contextualSpacing w:val="0"/>
        <w:jc w:val="center"/>
      </w:pPr>
      <w:r w:rsidRPr="00000000" w:rsidR="00000000" w:rsidDel="00000000">
        <w:rPr>
          <w:rtl w:val="0"/>
        </w:rPr>
      </w:r>
    </w:p>
    <w:p w:rsidP="00000000" w:rsidRPr="00000000" w:rsidR="00000000" w:rsidDel="00000000" w:rsidRDefault="00000000">
      <w:pPr>
        <w:ind w:right="-539"/>
        <w:contextualSpacing w:val="0"/>
        <w:jc w:val="center"/>
      </w:pPr>
      <w:r w:rsidRPr="00000000" w:rsidR="00000000" w:rsidDel="00000000">
        <w:rPr>
          <w:rFonts w:cs="Georgia" w:hAnsi="Georgia" w:eastAsia="Georgia" w:ascii="Georgia"/>
          <w:sz w:val="32"/>
          <w:rtl w:val="0"/>
        </w:rPr>
        <w:t xml:space="preserve"> Initial Project and Group Identification Document</w:t>
      </w:r>
    </w:p>
    <w:p w:rsidP="00000000" w:rsidRPr="00000000" w:rsidR="00000000" w:rsidDel="00000000" w:rsidRDefault="00000000">
      <w:pPr>
        <w:ind w:right="-539"/>
        <w:contextualSpacing w:val="0"/>
        <w:jc w:val="center"/>
      </w:pPr>
      <w:bookmarkStart w:id="0" w:colFirst="0" w:name="h.bsba14zet3f6" w:colLast="0"/>
      <w:bookmarkEnd w:id="0"/>
      <w:r w:rsidRPr="00000000" w:rsidR="00000000" w:rsidDel="00000000">
        <w:rPr>
          <w:rtl w:val="0"/>
        </w:rPr>
      </w:r>
    </w:p>
    <w:p w:rsidP="00000000" w:rsidRPr="00000000" w:rsidR="00000000" w:rsidDel="00000000" w:rsidRDefault="00000000">
      <w:pPr>
        <w:ind w:right="-539"/>
        <w:contextualSpacing w:val="0"/>
        <w:jc w:val="center"/>
      </w:pPr>
      <w:bookmarkStart w:id="1" w:colFirst="0" w:name="h.5r1gd9gvx006" w:colLast="0"/>
      <w:bookmarkEnd w:id="1"/>
      <w:r w:rsidRPr="00000000" w:rsidR="00000000" w:rsidDel="00000000">
        <w:rPr>
          <w:rFonts w:cs="Georgia" w:hAnsi="Georgia" w:eastAsia="Georgia" w:ascii="Georgia"/>
          <w:sz w:val="32"/>
          <w:rtl w:val="0"/>
        </w:rPr>
        <w:t xml:space="preserve">May 30, 2013</w:t>
      </w:r>
      <w:r w:rsidRPr="00000000" w:rsidR="00000000" w:rsidDel="00000000">
        <w:rPr>
          <w:rtl w:val="0"/>
        </w:rPr>
      </w:r>
    </w:p>
    <w:p w:rsidP="00000000" w:rsidRPr="00000000" w:rsidR="00000000" w:rsidDel="00000000" w:rsidRDefault="00000000">
      <w:pPr>
        <w:spacing w:lineRule="auto" w:after="0"/>
        <w:ind w:right="-539"/>
        <w:contextualSpacing w:val="0"/>
        <w:jc w:val="center"/>
      </w:pPr>
      <w:r w:rsidRPr="00000000" w:rsidR="00000000" w:rsidDel="00000000">
        <w:rPr>
          <w:rtl w:val="0"/>
        </w:rPr>
      </w:r>
    </w:p>
    <w:p w:rsidP="00000000" w:rsidRPr="00000000" w:rsidR="00000000" w:rsidDel="00000000" w:rsidRDefault="00000000">
      <w:pPr>
        <w:spacing w:lineRule="auto" w:after="0"/>
        <w:ind w:right="-539"/>
        <w:contextualSpacing w:val="0"/>
        <w:jc w:val="center"/>
      </w:pPr>
      <w:r w:rsidRPr="00000000" w:rsidR="00000000" w:rsidDel="00000000">
        <w:rPr>
          <w:rFonts w:cs="Georgia" w:hAnsi="Georgia" w:eastAsia="Georgia" w:ascii="Georgia"/>
          <w:sz w:val="32"/>
          <w:rtl w:val="0"/>
        </w:rPr>
        <w:t xml:space="preserve">Laura Cano</w:t>
      </w:r>
    </w:p>
    <w:p w:rsidP="00000000" w:rsidRPr="00000000" w:rsidR="00000000" w:rsidDel="00000000" w:rsidRDefault="00000000">
      <w:pPr>
        <w:spacing w:lineRule="auto" w:after="0"/>
        <w:ind w:right="-539"/>
        <w:contextualSpacing w:val="0"/>
        <w:jc w:val="center"/>
      </w:pPr>
      <w:r w:rsidRPr="00000000" w:rsidR="00000000" w:rsidDel="00000000">
        <w:rPr>
          <w:rFonts w:cs="Georgia" w:hAnsi="Georgia" w:eastAsia="Georgia" w:ascii="Georgia"/>
          <w:sz w:val="32"/>
          <w:rtl w:val="0"/>
        </w:rPr>
        <w:t xml:space="preserve">Moises Dominguez</w:t>
      </w:r>
    </w:p>
    <w:p w:rsidP="00000000" w:rsidRPr="00000000" w:rsidR="00000000" w:rsidDel="00000000" w:rsidRDefault="00000000">
      <w:pPr>
        <w:spacing w:lineRule="auto" w:after="0"/>
        <w:ind w:right="-539"/>
        <w:contextualSpacing w:val="0"/>
        <w:jc w:val="center"/>
      </w:pPr>
      <w:r w:rsidRPr="00000000" w:rsidR="00000000" w:rsidDel="00000000">
        <w:rPr>
          <w:rFonts w:cs="Georgia" w:hAnsi="Georgia" w:eastAsia="Georgia" w:ascii="Georgia"/>
          <w:sz w:val="32"/>
          <w:rtl w:val="0"/>
        </w:rPr>
        <w:t xml:space="preserve">Michael Tyrlik</w:t>
      </w:r>
    </w:p>
    <w:p w:rsidP="00000000" w:rsidRPr="00000000" w:rsidR="00000000" w:rsidDel="00000000" w:rsidRDefault="00000000">
      <w:pPr>
        <w:spacing w:lineRule="auto" w:after="0"/>
        <w:ind w:right="-539"/>
        <w:contextualSpacing w:val="0"/>
        <w:jc w:val="center"/>
      </w:pPr>
      <w:r w:rsidRPr="00000000" w:rsidR="00000000" w:rsidDel="00000000">
        <w:rPr>
          <w:rFonts w:cs="Georgia" w:hAnsi="Georgia" w:eastAsia="Georgia" w:ascii="Georgia"/>
          <w:sz w:val="32"/>
          <w:rtl w:val="0"/>
        </w:rPr>
        <w:t xml:space="preserve">Stephen Zimmerman</w:t>
      </w:r>
    </w:p>
    <w:p w:rsidP="00000000" w:rsidRPr="00000000" w:rsidR="00000000" w:rsidDel="00000000" w:rsidRDefault="00000000">
      <w:pPr>
        <w:spacing w:lineRule="auto" w:after="0" w:line="276"/>
        <w:ind w:right="-539"/>
        <w:contextualSpacing w:val="0"/>
        <w:jc w:val="center"/>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ind w:right="-539"/>
        <w:contextualSpacing w:val="0"/>
        <w:jc w:val="center"/>
      </w:pPr>
      <w:r w:rsidRPr="00000000" w:rsidR="00000000" w:rsidDel="00000000">
        <w:rPr>
          <w:rtl w:val="0"/>
        </w:rPr>
      </w:r>
    </w:p>
    <w:p w:rsidP="00000000" w:rsidRPr="00000000" w:rsidR="00000000" w:rsidDel="00000000" w:rsidRDefault="00000000">
      <w:pPr>
        <w:tabs>
          <w:tab w:val="right" w:pos="540"/>
        </w:tabs>
        <w:ind w:right="-539"/>
        <w:contextualSpacing w:val="0"/>
        <w:jc w:val="both"/>
      </w:pPr>
      <w:bookmarkStart w:id="2" w:colFirst="0" w:name="h.su3dqxob1mdi" w:colLast="0"/>
      <w:bookmarkEnd w:id="2"/>
      <w:r w:rsidRPr="00000000" w:rsidR="00000000" w:rsidDel="00000000">
        <w:rPr>
          <w:rFonts w:cs="Georgia" w:hAnsi="Georgia" w:eastAsia="Georgia" w:ascii="Georgia"/>
          <w:b w:val="1"/>
          <w:sz w:val="20"/>
          <w:rtl w:val="0"/>
        </w:rPr>
        <w:tab/>
      </w:r>
      <w:r w:rsidRPr="00000000" w:rsidR="00000000" w:rsidDel="00000000">
        <w:rPr>
          <w:rtl w:val="0"/>
        </w:rPr>
      </w:r>
    </w:p>
    <w:p w:rsidP="00000000" w:rsidRPr="00000000" w:rsidR="00000000" w:rsidDel="00000000" w:rsidRDefault="00000000">
      <w:pPr>
        <w:ind w:right="-539"/>
        <w:contextualSpacing w:val="0"/>
        <w:jc w:val="both"/>
      </w:pPr>
      <w:bookmarkStart w:id="3" w:colFirst="0" w:name="h.rudbus27ydj4" w:colLast="0"/>
      <w:bookmarkEnd w:id="3"/>
      <w:r w:rsidRPr="00000000" w:rsidR="00000000" w:rsidDel="00000000">
        <w:rPr>
          <w:rFonts w:cs="Georgia" w:hAnsi="Georgia" w:eastAsia="Georgia" w:ascii="Georgia"/>
          <w:b w:val="1"/>
          <w:sz w:val="20"/>
          <w:rtl w:val="0"/>
        </w:rPr>
        <w:t xml:space="preserve">1.</w:t>
      </w:r>
      <w:r w:rsidRPr="00000000" w:rsidR="00000000" w:rsidDel="00000000">
        <w:rPr>
          <w:rFonts w:cs="Georgia" w:hAnsi="Georgia" w:eastAsia="Georgia" w:ascii="Georgia"/>
          <w:sz w:val="20"/>
          <w:rtl w:val="0"/>
        </w:rPr>
        <w:tab/>
        <w:t xml:space="preserve">A possible sponsor for the Solar Powered Drink Mixer is Siemens Energy Incorporated, SEI. Siemens focuses on power generation and renewable energy and is located right across the street from UCF. By building an apparatus that takes its power from the sun and doesn’t consume any electricity, we are saving energy. Siemens is a potential sponsor as they had sponsored their interns in the past with their engineering projects, especially if they are related to renewable energy.</w:t>
      </w:r>
    </w:p>
    <w:p w:rsidP="00000000" w:rsidRPr="00000000" w:rsidR="00000000" w:rsidDel="00000000" w:rsidRDefault="00000000">
      <w:pPr>
        <w:ind w:right="-539"/>
        <w:contextualSpacing w:val="0"/>
        <w:jc w:val="both"/>
      </w:pPr>
      <w:bookmarkStart w:id="4" w:colFirst="0" w:name="h.t3rrje2ez84f" w:colLast="0"/>
      <w:bookmarkEnd w:id="4"/>
      <w:r w:rsidRPr="00000000" w:rsidR="00000000" w:rsidDel="00000000">
        <w:rPr>
          <w:rFonts w:cs="Georgia" w:hAnsi="Georgia" w:eastAsia="Georgia" w:ascii="Georgia"/>
          <w:b w:val="1"/>
          <w:sz w:val="20"/>
          <w:rtl w:val="0"/>
        </w:rPr>
        <w:t xml:space="preserve">2. </w:t>
        <w:tab/>
      </w:r>
      <w:r w:rsidRPr="00000000" w:rsidR="00000000" w:rsidDel="00000000">
        <w:rPr>
          <w:rFonts w:cs="Georgia" w:hAnsi="Georgia" w:eastAsia="Georgia" w:ascii="Georgia"/>
          <w:sz w:val="20"/>
          <w:rtl w:val="0"/>
        </w:rPr>
        <w:t xml:space="preserve">The fact that we live in the sunshine state is a huge motivation in wanting to build a drink mixer; it will be ideal for BBQs and tailgating to increase hydration. In the midst of summer, people want to be hydrated at all times and what better way than a solar powered drink mixer. The drink mixer is powered by a solar panel to save energy and it will also be controlled by a smart phone application to simplify the creation of complex drinks. The use of a smartphone application will help keep the manufacturing costs low and the application will be implemented to be as user friendly as possible.</w:t>
      </w:r>
    </w:p>
    <w:p w:rsidP="00000000" w:rsidRPr="00000000" w:rsidR="00000000" w:rsidDel="00000000" w:rsidRDefault="00000000">
      <w:pPr>
        <w:spacing w:lineRule="auto" w:after="0" w:line="276"/>
        <w:ind w:right="-539"/>
        <w:contextualSpacing w:val="0"/>
        <w:jc w:val="both"/>
      </w:pPr>
      <w:r w:rsidRPr="00000000" w:rsidR="00000000" w:rsidDel="00000000">
        <w:rPr>
          <w:rFonts w:cs="Georgia" w:hAnsi="Georgia" w:eastAsia="Georgia" w:ascii="Georgia"/>
          <w:b w:val="1"/>
          <w:sz w:val="20"/>
          <w:rtl w:val="0"/>
        </w:rPr>
        <w:t xml:space="preserve">3.</w:t>
        <w:tab/>
      </w:r>
      <w:r w:rsidRPr="00000000" w:rsidR="00000000" w:rsidDel="00000000">
        <w:rPr>
          <w:rFonts w:cs="Georgia" w:hAnsi="Georgia" w:eastAsia="Georgia" w:ascii="Georgia"/>
          <w:sz w:val="20"/>
          <w:rtl w:val="0"/>
        </w:rPr>
        <w:t xml:space="preserve">The mixer will allow the user to control the ratio of ingredients in the drink such as 2 parts orange  juice/1 part pineapple juice, a portion of an energy drink or even portions, etc. We will utilize a rack that holds 5 or 6 bottles of  juices. To keep the juices cold, we will enclose the bottles in ice and a cooler. There will be a wall outlet for those who want to use our device indoors on those stormy days as well as a detachable solar panel that can be used outside on a nice day next to the pool for a barbeque. The application will have a friendly user interface with a library of pre determined drinks and the ingredients associated to each drink type that the user will select .</w:t>
      </w:r>
      <w:r w:rsidRPr="00000000" w:rsidR="00000000" w:rsidDel="00000000">
        <w:rPr>
          <w:rtl w:val="0"/>
        </w:rPr>
      </w:r>
    </w:p>
    <w:p w:rsidP="00000000" w:rsidRPr="00000000" w:rsidR="00000000" w:rsidDel="00000000" w:rsidRDefault="00000000">
      <w:pPr>
        <w:spacing w:lineRule="auto" w:after="0" w:line="276"/>
        <w:ind w:right="-539"/>
        <w:contextualSpacing w:val="0"/>
        <w:jc w:val="both"/>
      </w:pPr>
      <w:r w:rsidRPr="00000000" w:rsidR="00000000" w:rsidDel="00000000">
        <w:rPr>
          <w:rFonts w:cs="Georgia" w:hAnsi="Georgia" w:eastAsia="Georgia" w:ascii="Georgia"/>
          <w:sz w:val="20"/>
          <w:rtl w:val="0"/>
        </w:rPr>
        <w:t xml:space="preserve">The bar will use NFC to manage drink pickup functionality. The user will swipe the device and the status LED ring will signify the status of your personalized creation. There will be a drink management server incorporated to manage drink orders, drinking limits on a per user basis and the catalogue of pre determined drinks. To expand on the drinking limits per user, we will use a function that takes in the users height and weight and gives the user the number of drinks that they can have per hour without being over the legal limit. We will be using an embedded system  with internet capability to connect the mixing device to the server and the phone application.</w:t>
      </w:r>
    </w:p>
    <w:p w:rsidP="00000000" w:rsidRPr="00000000" w:rsidR="00000000" w:rsidDel="00000000" w:rsidRDefault="00000000">
      <w:pPr>
        <w:spacing w:lineRule="auto" w:after="0" w:line="276"/>
        <w:ind w:right="-539"/>
        <w:contextualSpacing w:val="0"/>
        <w:jc w:val="both"/>
      </w:pPr>
      <w:r w:rsidRPr="00000000" w:rsidR="00000000" w:rsidDel="00000000">
        <w:rPr>
          <w:rtl w:val="0"/>
        </w:rPr>
      </w:r>
    </w:p>
    <w:p w:rsidP="00000000" w:rsidRPr="00000000" w:rsidR="00000000" w:rsidDel="00000000" w:rsidRDefault="00000000">
      <w:pPr>
        <w:spacing w:lineRule="auto" w:after="0" w:line="276"/>
        <w:ind w:left="-719" w:firstLine="0" w:right="-539"/>
        <w:contextualSpacing w:val="0"/>
        <w:jc w:val="both"/>
      </w:pPr>
      <w:r w:rsidRPr="00000000" w:rsidR="00000000" w:rsidDel="00000000">
        <w:rPr>
          <w:rtl w:val="0"/>
        </w:rPr>
      </w:r>
    </w:p>
    <w:p w:rsidP="00000000" w:rsidRPr="00000000" w:rsidR="00000000" w:rsidDel="00000000" w:rsidRDefault="00000000">
      <w:pPr>
        <w:spacing w:lineRule="auto" w:after="0" w:line="276"/>
        <w:ind w:left="-719" w:firstLine="0" w:right="-539"/>
        <w:contextualSpacing w:val="0"/>
        <w:jc w:val="both"/>
      </w:pPr>
      <w:r w:rsidRPr="00000000" w:rsidR="00000000" w:rsidDel="00000000">
        <w:rPr>
          <w:rtl w:val="0"/>
        </w:rPr>
      </w:r>
    </w:p>
    <w:p w:rsidP="00000000" w:rsidRPr="00000000" w:rsidR="00000000" w:rsidDel="00000000" w:rsidRDefault="00000000">
      <w:pPr>
        <w:spacing w:lineRule="auto" w:after="0" w:line="276"/>
        <w:ind w:left="-719" w:firstLine="0" w:right="-539"/>
        <w:contextualSpacing w:val="0"/>
        <w:jc w:val="both"/>
      </w:pPr>
      <w:r w:rsidRPr="00000000" w:rsidR="00000000" w:rsidDel="00000000">
        <w:rPr>
          <w:rtl w:val="0"/>
        </w:rPr>
      </w:r>
    </w:p>
    <w:p w:rsidP="00000000" w:rsidRPr="00000000" w:rsidR="00000000" w:rsidDel="00000000" w:rsidRDefault="00000000">
      <w:pPr>
        <w:spacing w:lineRule="auto" w:after="0" w:line="276"/>
        <w:ind w:left="-719" w:firstLine="0" w:right="-539"/>
        <w:contextualSpacing w:val="0"/>
        <w:jc w:val="both"/>
      </w:pPr>
      <w:r w:rsidRPr="00000000" w:rsidR="00000000" w:rsidDel="00000000">
        <w:rPr>
          <w:rtl w:val="0"/>
        </w:rPr>
      </w:r>
    </w:p>
    <w:p w:rsidP="00000000" w:rsidRPr="00000000" w:rsidR="00000000" w:rsidDel="00000000" w:rsidRDefault="00000000">
      <w:pPr>
        <w:spacing w:lineRule="auto" w:after="0" w:line="276"/>
        <w:ind w:left="-719" w:firstLine="0" w:right="-539"/>
        <w:contextualSpacing w:val="0"/>
        <w:jc w:val="both"/>
      </w:pPr>
      <w:r w:rsidRPr="00000000" w:rsidR="00000000" w:rsidDel="00000000">
        <w:rPr>
          <w:rtl w:val="0"/>
        </w:rPr>
      </w:r>
    </w:p>
    <w:p w:rsidP="00000000" w:rsidRPr="00000000" w:rsidR="00000000" w:rsidDel="00000000" w:rsidRDefault="00000000">
      <w:pPr>
        <w:spacing w:lineRule="auto" w:after="0" w:line="276"/>
        <w:ind w:left="-719" w:firstLine="0" w:right="-539"/>
        <w:contextualSpacing w:val="0"/>
        <w:jc w:val="both"/>
      </w:pPr>
      <w:r w:rsidRPr="00000000" w:rsidR="00000000" w:rsidDel="00000000">
        <w:rPr>
          <w:rtl w:val="0"/>
        </w:rPr>
      </w:r>
    </w:p>
    <w:p w:rsidP="00000000" w:rsidRPr="00000000" w:rsidR="00000000" w:rsidDel="00000000" w:rsidRDefault="00000000">
      <w:pPr>
        <w:spacing w:lineRule="auto" w:after="0" w:line="276"/>
        <w:ind w:left="-719" w:firstLine="0" w:right="-539"/>
        <w:contextualSpacing w:val="0"/>
        <w:jc w:val="both"/>
      </w:pPr>
      <w:r w:rsidRPr="00000000" w:rsidR="00000000" w:rsidDel="00000000">
        <w:rPr>
          <w:rtl w:val="0"/>
        </w:rPr>
      </w:r>
    </w:p>
    <w:p w:rsidP="00000000" w:rsidRPr="00000000" w:rsidR="00000000" w:rsidDel="00000000" w:rsidRDefault="00000000">
      <w:pPr>
        <w:spacing w:lineRule="auto" w:after="0" w:line="276"/>
        <w:ind w:left="-719" w:firstLine="0" w:right="-539"/>
        <w:contextualSpacing w:val="0"/>
        <w:jc w:val="both"/>
      </w:pPr>
      <w:r w:rsidRPr="00000000" w:rsidR="00000000" w:rsidDel="00000000">
        <w:rPr>
          <w:rtl w:val="0"/>
        </w:rPr>
      </w:r>
    </w:p>
    <w:p w:rsidP="00000000" w:rsidRPr="00000000" w:rsidR="00000000" w:rsidDel="00000000" w:rsidRDefault="00000000">
      <w:pPr>
        <w:spacing w:lineRule="auto" w:after="0" w:line="276"/>
        <w:ind w:left="-719" w:firstLine="0" w:right="-539"/>
        <w:contextualSpacing w:val="0"/>
        <w:jc w:val="both"/>
      </w:pPr>
      <w:r w:rsidRPr="00000000" w:rsidR="00000000" w:rsidDel="00000000">
        <w:rPr>
          <w:rtl w:val="0"/>
        </w:rPr>
      </w:r>
    </w:p>
    <w:p w:rsidP="00000000" w:rsidRPr="00000000" w:rsidR="00000000" w:rsidDel="00000000" w:rsidRDefault="00000000">
      <w:pPr>
        <w:spacing w:lineRule="auto" w:after="0" w:line="276"/>
        <w:ind w:left="-719" w:firstLine="720" w:right="-539"/>
        <w:contextualSpacing w:val="0"/>
      </w:pPr>
      <w:r w:rsidRPr="00000000" w:rsidR="00000000" w:rsidDel="00000000">
        <w:rPr>
          <w:rtl w:val="0"/>
        </w:rPr>
      </w:r>
    </w:p>
    <w:p w:rsidP="00000000" w:rsidRPr="00000000" w:rsidR="00000000" w:rsidDel="00000000" w:rsidRDefault="00000000">
      <w:pPr>
        <w:spacing w:lineRule="auto" w:after="0" w:line="276"/>
        <w:ind w:left="-719" w:firstLine="720" w:right="-539"/>
        <w:contextualSpacing w:val="0"/>
      </w:pPr>
      <w:r w:rsidRPr="00000000" w:rsidR="00000000" w:rsidDel="00000000">
        <w:rPr>
          <w:rtl w:val="0"/>
        </w:rPr>
      </w:r>
    </w:p>
    <w:p w:rsidP="00000000" w:rsidRPr="00000000" w:rsidR="00000000" w:rsidDel="00000000" w:rsidRDefault="00000000">
      <w:pPr>
        <w:spacing w:lineRule="auto" w:after="0" w:line="276"/>
        <w:ind w:left="-719" w:firstLine="720" w:right="-539"/>
        <w:contextualSpacing w:val="0"/>
      </w:pPr>
      <w:r w:rsidRPr="00000000" w:rsidR="00000000" w:rsidDel="00000000">
        <w:rPr>
          <w:rtl w:val="0"/>
        </w:rPr>
      </w:r>
    </w:p>
    <w:p w:rsidP="00000000" w:rsidRPr="00000000" w:rsidR="00000000" w:rsidDel="00000000" w:rsidRDefault="00000000">
      <w:pPr>
        <w:spacing w:lineRule="auto" w:after="0" w:line="276"/>
        <w:ind w:left="-719" w:firstLine="720" w:right="-539"/>
        <w:contextualSpacing w:val="0"/>
      </w:pPr>
      <w:r w:rsidRPr="00000000" w:rsidR="00000000" w:rsidDel="00000000">
        <w:rPr>
          <w:rtl w:val="0"/>
        </w:rPr>
      </w:r>
    </w:p>
    <w:p w:rsidP="00000000" w:rsidRPr="00000000" w:rsidR="00000000" w:rsidDel="00000000" w:rsidRDefault="00000000">
      <w:pPr>
        <w:spacing w:lineRule="auto" w:after="0" w:line="276"/>
        <w:ind w:left="-719" w:firstLine="720" w:right="-539"/>
        <w:contextualSpacing w:val="0"/>
      </w:pPr>
      <w:r w:rsidRPr="00000000" w:rsidR="00000000" w:rsidDel="00000000">
        <w:rPr>
          <w:rtl w:val="0"/>
        </w:rPr>
      </w:r>
    </w:p>
    <w:p w:rsidP="00000000" w:rsidRPr="00000000" w:rsidR="00000000" w:rsidDel="00000000" w:rsidRDefault="00000000">
      <w:pPr>
        <w:spacing w:lineRule="auto" w:after="0" w:line="276"/>
        <w:ind w:left="-719" w:firstLine="720" w:right="-539"/>
        <w:contextualSpacing w:val="0"/>
      </w:pPr>
      <w:r w:rsidRPr="00000000" w:rsidR="00000000" w:rsidDel="00000000">
        <w:rPr>
          <w:rtl w:val="0"/>
        </w:rPr>
      </w:r>
    </w:p>
    <w:p w:rsidP="00000000" w:rsidRPr="00000000" w:rsidR="00000000" w:rsidDel="00000000" w:rsidRDefault="00000000">
      <w:pPr>
        <w:spacing w:lineRule="auto" w:after="0" w:line="276"/>
        <w:ind w:left="-719" w:firstLine="720" w:right="-539"/>
        <w:contextualSpacing w:val="0"/>
      </w:pPr>
      <w:r w:rsidRPr="00000000" w:rsidR="00000000" w:rsidDel="00000000">
        <w:rPr>
          <w:rtl w:val="0"/>
        </w:rPr>
      </w:r>
    </w:p>
    <w:p w:rsidP="00000000" w:rsidRPr="00000000" w:rsidR="00000000" w:rsidDel="00000000" w:rsidRDefault="00000000">
      <w:pPr>
        <w:spacing w:lineRule="auto" w:after="0" w:line="276"/>
        <w:ind w:left="-719" w:firstLine="720" w:right="-539"/>
        <w:contextualSpacing w:val="0"/>
      </w:pPr>
      <w:r w:rsidRPr="00000000" w:rsidR="00000000" w:rsidDel="00000000">
        <w:rPr>
          <w:rtl w:val="0"/>
        </w:rPr>
      </w:r>
    </w:p>
    <w:p w:rsidP="00000000" w:rsidRPr="00000000" w:rsidR="00000000" w:rsidDel="00000000" w:rsidRDefault="00000000">
      <w:pPr>
        <w:spacing w:lineRule="auto" w:after="0" w:line="276"/>
        <w:ind w:left="-719" w:firstLine="720" w:right="-539"/>
        <w:contextualSpacing w:val="0"/>
      </w:pPr>
      <w:r w:rsidRPr="00000000" w:rsidR="00000000" w:rsidDel="00000000">
        <w:rPr>
          <w:rtl w:val="0"/>
        </w:rPr>
      </w:r>
    </w:p>
    <w:p w:rsidP="00000000" w:rsidRPr="00000000" w:rsidR="00000000" w:rsidDel="00000000" w:rsidRDefault="00000000">
      <w:pPr>
        <w:spacing w:lineRule="auto" w:after="0" w:line="276"/>
        <w:ind w:left="-719" w:firstLine="720" w:right="-539"/>
        <w:contextualSpacing w:val="0"/>
      </w:pPr>
      <w:r w:rsidRPr="00000000" w:rsidR="00000000" w:rsidDel="00000000">
        <w:rPr>
          <w:rtl w:val="0"/>
        </w:rPr>
      </w:r>
    </w:p>
    <w:p w:rsidP="00000000" w:rsidRPr="00000000" w:rsidR="00000000" w:rsidDel="00000000" w:rsidRDefault="00000000">
      <w:pPr>
        <w:spacing w:lineRule="auto" w:after="0" w:line="276"/>
        <w:ind w:left="-719" w:firstLine="720" w:right="-539"/>
        <w:contextualSpacing w:val="0"/>
      </w:pPr>
      <w:r w:rsidRPr="00000000" w:rsidR="00000000" w:rsidDel="00000000">
        <w:rPr>
          <w:rtl w:val="0"/>
        </w:rPr>
      </w:r>
    </w:p>
    <w:p w:rsidP="00000000" w:rsidRPr="00000000" w:rsidR="00000000" w:rsidDel="00000000" w:rsidRDefault="00000000">
      <w:pPr>
        <w:spacing w:lineRule="auto" w:after="0" w:line="276"/>
        <w:ind w:left="-719" w:firstLine="720" w:right="-539"/>
        <w:contextualSpacing w:val="0"/>
      </w:pPr>
      <w:r w:rsidRPr="00000000" w:rsidR="00000000" w:rsidDel="00000000">
        <w:rPr>
          <w:rtl w:val="0"/>
        </w:rPr>
      </w:r>
    </w:p>
    <w:p w:rsidP="00000000" w:rsidRPr="00000000" w:rsidR="00000000" w:rsidDel="00000000" w:rsidRDefault="00000000">
      <w:pPr>
        <w:spacing w:lineRule="auto" w:after="0" w:line="276"/>
        <w:ind w:left="-719" w:firstLine="720" w:right="-539"/>
        <w:contextualSpacing w:val="0"/>
      </w:pPr>
      <w:r w:rsidRPr="00000000" w:rsidR="00000000" w:rsidDel="00000000">
        <w:rPr>
          <w:rtl w:val="0"/>
        </w:rPr>
      </w:r>
    </w:p>
    <w:p w:rsidP="00000000" w:rsidRPr="00000000" w:rsidR="00000000" w:rsidDel="00000000" w:rsidRDefault="00000000">
      <w:pPr>
        <w:spacing w:lineRule="auto" w:after="0" w:line="276"/>
        <w:ind w:left="-719" w:firstLine="720" w:right="-539"/>
        <w:contextualSpacing w:val="0"/>
      </w:pPr>
      <w:r w:rsidRPr="00000000" w:rsidR="00000000" w:rsidDel="00000000">
        <w:rPr>
          <w:rtl w:val="0"/>
        </w:rPr>
      </w:r>
    </w:p>
    <w:p w:rsidP="00000000" w:rsidRPr="00000000" w:rsidR="00000000" w:rsidDel="00000000" w:rsidRDefault="00000000">
      <w:pPr>
        <w:spacing w:lineRule="auto" w:after="0" w:line="276"/>
        <w:ind w:left="-719" w:firstLine="720" w:right="-539"/>
        <w:contextualSpacing w:val="0"/>
      </w:pPr>
      <w:r w:rsidRPr="00000000" w:rsidR="00000000" w:rsidDel="00000000">
        <w:rPr>
          <w:rFonts w:cs="Georgia" w:hAnsi="Georgia" w:eastAsia="Georgia" w:ascii="Georgia"/>
          <w:b w:val="1"/>
          <w:sz w:val="20"/>
          <w:rtl w:val="0"/>
        </w:rPr>
        <w:t xml:space="preserve">4.</w:t>
      </w:r>
    </w:p>
    <w:p w:rsidP="00000000" w:rsidRPr="00000000" w:rsidR="00000000" w:rsidDel="00000000" w:rsidRDefault="00000000">
      <w:pPr>
        <w:spacing w:lineRule="auto" w:after="0" w:line="276"/>
        <w:ind w:left="-719" w:firstLine="720" w:right="-539"/>
        <w:contextualSpacing w:val="0"/>
        <w:jc w:val="center"/>
      </w:pPr>
      <w:r w:rsidRPr="00000000" w:rsidR="00000000" w:rsidDel="00000000">
        <w:rPr>
          <w:rFonts w:cs="Georgia" w:hAnsi="Georgia" w:eastAsia="Georgia" w:ascii="Georgia"/>
          <w:b w:val="1"/>
          <w:sz w:val="20"/>
          <w:rtl w:val="0"/>
        </w:rPr>
        <w:tab/>
      </w:r>
      <w:r w:rsidRPr="00000000" w:rsidR="00000000" w:rsidDel="00000000">
        <w:drawing>
          <wp:inline distR="19050" distT="19050" distB="19050" distL="19050">
            <wp:extent cy="6048375" cx="7086600"/>
            <wp:docPr id="1" name="image01.png"/>
            <a:graphic>
              <a:graphicData uri="http://schemas.openxmlformats.org/drawingml/2006/picture">
                <pic:pic>
                  <pic:nvPicPr>
                    <pic:cNvPr id="0" name="image01.png"/>
                    <pic:cNvPicPr preferRelativeResize="0"/>
                  </pic:nvPicPr>
                  <pic:blipFill>
                    <a:blip r:embed="rId5"/>
                    <a:stretch>
                      <a:fillRect/>
                    </a:stretch>
                  </pic:blipFill>
                  <pic:spPr>
                    <a:xfrm>
                      <a:ext cy="6048375" cx="7086600"/>
                    </a:xfrm>
                    <a:prstGeom prst="rect"/>
                  </pic:spPr>
                </pic:pic>
              </a:graphicData>
            </a:graphic>
          </wp:inline>
        </w:drawing>
      </w:r>
      <w:r w:rsidRPr="00000000" w:rsidR="00000000" w:rsidDel="00000000">
        <w:rPr>
          <w:rFonts w:cs="Georgia" w:hAnsi="Georgia" w:eastAsia="Georgia" w:ascii="Georgia"/>
          <w:b w:val="1"/>
          <w:sz w:val="20"/>
          <w:rtl w:val="0"/>
        </w:rPr>
        <w:br w:type="textWrapping"/>
      </w:r>
      <w:r w:rsidRPr="00000000" w:rsidR="00000000" w:rsidDel="00000000">
        <w:rPr>
          <w:rFonts w:cs="Georgia" w:hAnsi="Georgia" w:eastAsia="Georgia" w:ascii="Georgia"/>
          <w:sz w:val="20"/>
          <w:rtl w:val="0"/>
        </w:rPr>
        <w:t xml:space="preserve">Figure1: Block Diagram</w:t>
      </w:r>
    </w:p>
    <w:p w:rsidP="00000000" w:rsidRPr="00000000" w:rsidR="00000000" w:rsidDel="00000000" w:rsidRDefault="00000000">
      <w:pPr>
        <w:spacing w:lineRule="auto" w:after="0" w:line="276"/>
        <w:ind w:left="-719" w:firstLine="0" w:right="-539"/>
        <w:contextualSpacing w:val="0"/>
        <w:jc w:val="both"/>
      </w:pPr>
      <w:r w:rsidRPr="00000000" w:rsidR="00000000" w:rsidDel="00000000">
        <w:rPr>
          <w:rtl w:val="0"/>
        </w:rPr>
      </w:r>
    </w:p>
    <w:p w:rsidP="00000000" w:rsidRPr="00000000" w:rsidR="00000000" w:rsidDel="00000000" w:rsidRDefault="00000000">
      <w:pPr>
        <w:spacing w:lineRule="auto" w:after="0" w:line="276"/>
        <w:ind w:left="-719" w:firstLine="0" w:right="-539"/>
        <w:contextualSpacing w:val="0"/>
        <w:jc w:val="both"/>
      </w:pPr>
      <w:r w:rsidRPr="00000000" w:rsidR="00000000" w:rsidDel="00000000">
        <w:rPr>
          <w:rtl w:val="0"/>
        </w:rPr>
      </w:r>
    </w:p>
    <w:p w:rsidP="00000000" w:rsidRPr="00000000" w:rsidR="00000000" w:rsidDel="00000000" w:rsidRDefault="00000000">
      <w:pPr>
        <w:spacing w:lineRule="auto" w:after="0" w:line="276"/>
        <w:ind w:left="-719" w:firstLine="0" w:right="-539"/>
        <w:contextualSpacing w:val="0"/>
        <w:jc w:val="both"/>
      </w:pPr>
      <w:r w:rsidRPr="00000000" w:rsidR="00000000" w:rsidDel="00000000">
        <w:rPr>
          <w:rtl w:val="0"/>
        </w:rPr>
      </w:r>
    </w:p>
    <w:p w:rsidP="00000000" w:rsidRPr="00000000" w:rsidR="00000000" w:rsidDel="00000000" w:rsidRDefault="00000000">
      <w:pPr>
        <w:spacing w:lineRule="auto" w:after="0" w:line="276"/>
        <w:ind w:left="-719" w:firstLine="0" w:right="-539"/>
        <w:contextualSpacing w:val="0"/>
        <w:jc w:val="both"/>
      </w:pPr>
      <w:r w:rsidRPr="00000000" w:rsidR="00000000" w:rsidDel="00000000">
        <w:rPr>
          <w:rtl w:val="0"/>
        </w:rPr>
      </w:r>
    </w:p>
    <w:p w:rsidP="00000000" w:rsidRPr="00000000" w:rsidR="00000000" w:rsidDel="00000000" w:rsidRDefault="00000000">
      <w:pPr>
        <w:spacing w:lineRule="auto" w:after="0" w:line="276"/>
        <w:ind w:left="-719" w:firstLine="0" w:right="-539"/>
        <w:contextualSpacing w:val="0"/>
        <w:jc w:val="both"/>
      </w:pPr>
      <w:r w:rsidRPr="00000000" w:rsidR="00000000" w:rsidDel="00000000">
        <w:rPr>
          <w:rtl w:val="0"/>
        </w:rPr>
      </w:r>
    </w:p>
    <w:p w:rsidP="00000000" w:rsidRPr="00000000" w:rsidR="00000000" w:rsidDel="00000000" w:rsidRDefault="00000000">
      <w:pPr>
        <w:spacing w:lineRule="auto" w:after="0" w:line="276"/>
        <w:ind w:left="-719" w:firstLine="0" w:right="-539"/>
        <w:contextualSpacing w:val="0"/>
        <w:jc w:val="both"/>
      </w:pPr>
      <w:r w:rsidRPr="00000000" w:rsidR="00000000" w:rsidDel="00000000">
        <w:rPr>
          <w:rtl w:val="0"/>
        </w:rPr>
      </w:r>
    </w:p>
    <w:p w:rsidP="00000000" w:rsidRPr="00000000" w:rsidR="00000000" w:rsidDel="00000000" w:rsidRDefault="00000000">
      <w:pPr>
        <w:spacing w:lineRule="auto" w:after="0" w:line="276"/>
        <w:ind w:left="-719" w:firstLine="0" w:right="-539"/>
        <w:contextualSpacing w:val="0"/>
        <w:jc w:val="both"/>
      </w:pPr>
      <w:r w:rsidRPr="00000000" w:rsidR="00000000" w:rsidDel="00000000">
        <w:rPr>
          <w:rFonts w:cs="Georgia" w:hAnsi="Georgia" w:eastAsia="Georgia" w:ascii="Georgia"/>
          <w:b w:val="1"/>
          <w:sz w:val="20"/>
          <w:rtl w:val="0"/>
        </w:rPr>
        <w:tab/>
      </w:r>
    </w:p>
    <w:p w:rsidP="00000000" w:rsidRPr="00000000" w:rsidR="00000000" w:rsidDel="00000000" w:rsidRDefault="00000000">
      <w:pPr>
        <w:spacing w:lineRule="auto" w:after="0" w:line="276"/>
        <w:ind w:left="-719" w:firstLine="0" w:right="-539"/>
        <w:contextualSpacing w:val="0"/>
        <w:jc w:val="both"/>
      </w:pPr>
      <w:r w:rsidRPr="00000000" w:rsidR="00000000" w:rsidDel="00000000">
        <w:rPr>
          <w:rtl w:val="0"/>
        </w:rPr>
      </w:r>
    </w:p>
    <w:p w:rsidP="00000000" w:rsidRPr="00000000" w:rsidR="00000000" w:rsidDel="00000000" w:rsidRDefault="00000000">
      <w:pPr>
        <w:spacing w:lineRule="auto" w:after="0" w:line="276"/>
        <w:ind w:left="-719" w:firstLine="0" w:right="-539"/>
        <w:contextualSpacing w:val="0"/>
        <w:jc w:val="both"/>
      </w:pPr>
      <w:r w:rsidRPr="00000000" w:rsidR="00000000" w:rsidDel="00000000">
        <w:rPr>
          <w:rtl w:val="0"/>
        </w:rPr>
      </w:r>
    </w:p>
    <w:p w:rsidP="00000000" w:rsidRPr="00000000" w:rsidR="00000000" w:rsidDel="00000000" w:rsidRDefault="00000000">
      <w:pPr>
        <w:spacing w:lineRule="auto" w:after="0" w:line="276"/>
        <w:ind w:left="-719" w:firstLine="0" w:right="-539"/>
        <w:contextualSpacing w:val="0"/>
        <w:jc w:val="both"/>
      </w:pPr>
      <w:r w:rsidRPr="00000000" w:rsidR="00000000" w:rsidDel="00000000">
        <w:rPr>
          <w:rtl w:val="0"/>
        </w:rPr>
      </w:r>
    </w:p>
    <w:p w:rsidP="00000000" w:rsidRPr="00000000" w:rsidR="00000000" w:rsidDel="00000000" w:rsidRDefault="00000000">
      <w:pPr>
        <w:spacing w:lineRule="auto" w:after="0" w:line="276"/>
        <w:ind w:left="-719" w:firstLine="720" w:right="-539"/>
        <w:contextualSpacing w:val="0"/>
        <w:jc w:val="both"/>
      </w:pPr>
      <w:r w:rsidRPr="00000000" w:rsidR="00000000" w:rsidDel="00000000">
        <w:rPr>
          <w:rFonts w:cs="Georgia" w:hAnsi="Georgia" w:eastAsia="Georgia" w:ascii="Georgia"/>
          <w:b w:val="1"/>
          <w:sz w:val="20"/>
          <w:rtl w:val="0"/>
        </w:rPr>
        <w:t xml:space="preserve">5.</w:t>
      </w:r>
    </w:p>
    <w:p w:rsidP="00000000" w:rsidRPr="00000000" w:rsidR="00000000" w:rsidDel="00000000" w:rsidRDefault="00000000">
      <w:pPr>
        <w:spacing w:lineRule="auto" w:after="0" w:line="276"/>
        <w:ind w:left="-719" w:firstLine="0" w:right="-539"/>
        <w:contextualSpacing w:val="0"/>
        <w:jc w:val="center"/>
      </w:pPr>
      <w:r w:rsidRPr="00000000" w:rsidR="00000000" w:rsidDel="00000000">
        <w:rPr>
          <w:rFonts w:cs="Georgia" w:hAnsi="Georgia" w:eastAsia="Georgia" w:ascii="Georgia"/>
          <w:b w:val="1"/>
          <w:sz w:val="20"/>
          <w:rtl w:val="0"/>
        </w:rPr>
        <w:tab/>
        <w:tab/>
      </w:r>
      <w:r w:rsidRPr="00000000" w:rsidR="00000000" w:rsidDel="00000000">
        <w:drawing>
          <wp:inline distR="19050" distT="19050" distB="19050" distL="19050">
            <wp:extent cy="3429000" cx="3095625"/>
            <wp:docPr id="2" name="image02.png"/>
            <a:graphic>
              <a:graphicData uri="http://schemas.openxmlformats.org/drawingml/2006/picture">
                <pic:pic>
                  <pic:nvPicPr>
                    <pic:cNvPr id="0" name="image02.png"/>
                    <pic:cNvPicPr preferRelativeResize="0"/>
                  </pic:nvPicPr>
                  <pic:blipFill>
                    <a:blip r:embed="rId6"/>
                    <a:stretch>
                      <a:fillRect/>
                    </a:stretch>
                  </pic:blipFill>
                  <pic:spPr>
                    <a:xfrm>
                      <a:ext cy="3429000" cx="3095625"/>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after="0" w:line="276"/>
        <w:ind w:right="-539"/>
        <w:contextualSpacing w:val="0"/>
        <w:jc w:val="center"/>
      </w:pPr>
      <w:r w:rsidRPr="00000000" w:rsidR="00000000" w:rsidDel="00000000">
        <w:rPr>
          <w:rFonts w:cs="Georgia" w:hAnsi="Georgia" w:eastAsia="Georgia" w:ascii="Georgia"/>
          <w:sz w:val="20"/>
          <w:rtl w:val="0"/>
        </w:rPr>
        <w:t xml:space="preserve">Figure 2: Projected Budget</w:t>
      </w:r>
    </w:p>
    <w:p w:rsidP="00000000" w:rsidRPr="00000000" w:rsidR="00000000" w:rsidDel="00000000" w:rsidRDefault="00000000">
      <w:pPr>
        <w:spacing w:lineRule="auto" w:after="0" w:line="276"/>
        <w:ind w:right="-539"/>
        <w:contextualSpacing w:val="0"/>
        <w:jc w:val="both"/>
      </w:pPr>
      <w:r w:rsidRPr="00000000" w:rsidR="00000000" w:rsidDel="00000000">
        <w:rPr>
          <w:rtl w:val="0"/>
        </w:rPr>
      </w:r>
    </w:p>
    <w:p w:rsidP="00000000" w:rsidRPr="00000000" w:rsidR="00000000" w:rsidDel="00000000" w:rsidRDefault="00000000">
      <w:pPr>
        <w:ind w:right="-539"/>
        <w:contextualSpacing w:val="0"/>
        <w:jc w:val="both"/>
      </w:pPr>
      <w:bookmarkStart w:id="5" w:colFirst="0" w:name="h.tppv5iirm97l" w:colLast="0"/>
      <w:bookmarkEnd w:id="5"/>
      <w:r w:rsidRPr="00000000" w:rsidR="00000000" w:rsidDel="00000000">
        <w:rPr>
          <w:rFonts w:cs="Georgia" w:hAnsi="Georgia" w:eastAsia="Georgia" w:ascii="Georgia"/>
          <w:b w:val="1"/>
          <w:sz w:val="20"/>
          <w:rtl w:val="0"/>
        </w:rPr>
        <w:t xml:space="preserve">6. </w:t>
      </w:r>
      <w:r w:rsidRPr="00000000" w:rsidR="00000000" w:rsidDel="00000000">
        <w:rPr>
          <w:rFonts w:cs="Georgia" w:hAnsi="Georgia" w:eastAsia="Georgia" w:ascii="Georgia"/>
          <w:sz w:val="20"/>
          <w:rtl w:val="0"/>
        </w:rPr>
        <w:tab/>
        <w:t xml:space="preserve">During this earliest state of the project, a lot of our time will be dedicated on research in order to grasp the basic idea of each component of the function block diagram. On a weekly basis, every single member on the group will provide an update of their work to the rest of the members so everyone knows how the project is progressing.</w:t>
      </w:r>
    </w:p>
    <w:p w:rsidP="00000000" w:rsidRPr="00000000" w:rsidR="00000000" w:rsidDel="00000000" w:rsidRDefault="00000000">
      <w:pPr>
        <w:spacing w:lineRule="auto" w:after="0" w:line="276"/>
        <w:ind w:right="-539"/>
        <w:contextualSpacing w:val="0"/>
        <w:jc w:val="both"/>
      </w:pPr>
      <w:r w:rsidRPr="00000000" w:rsidR="00000000" w:rsidDel="00000000">
        <w:rPr>
          <w:rtl w:val="0"/>
        </w:rPr>
      </w:r>
    </w:p>
    <w:p w:rsidP="00000000" w:rsidRPr="00000000" w:rsidR="00000000" w:rsidDel="00000000" w:rsidRDefault="00000000">
      <w:pPr>
        <w:spacing w:lineRule="auto" w:after="0" w:line="276"/>
        <w:ind w:right="-539"/>
        <w:contextualSpacing w:val="0"/>
        <w:jc w:val="both"/>
      </w:pPr>
      <w:r w:rsidRPr="00000000" w:rsidR="00000000" w:rsidDel="00000000">
        <w:rPr>
          <w:rFonts w:cs="Georgia" w:hAnsi="Georgia" w:eastAsia="Georgia" w:ascii="Georgia"/>
          <w:b w:val="1"/>
          <w:sz w:val="20"/>
          <w:rtl w:val="0"/>
        </w:rPr>
        <w:t xml:space="preserve">Summer</w:t>
      </w:r>
    </w:p>
    <w:p w:rsidP="00000000" w:rsidRPr="00000000" w:rsidR="00000000" w:rsidDel="00000000" w:rsidRDefault="00000000">
      <w:pPr>
        <w:spacing w:lineRule="auto" w:after="0" w:line="276"/>
        <w:ind w:right="-539"/>
        <w:contextualSpacing w:val="0"/>
        <w:jc w:val="both"/>
      </w:pPr>
      <w:r w:rsidRPr="00000000" w:rsidR="00000000" w:rsidDel="00000000">
        <w:rPr>
          <w:rFonts w:cs="Georgia" w:hAnsi="Georgia" w:eastAsia="Georgia" w:ascii="Georgia"/>
          <w:sz w:val="20"/>
          <w:rtl w:val="0"/>
        </w:rPr>
        <w:t xml:space="preserve">· Research on new and improved solar panels</w:t>
      </w:r>
    </w:p>
    <w:p w:rsidP="00000000" w:rsidRPr="00000000" w:rsidR="00000000" w:rsidDel="00000000" w:rsidRDefault="00000000">
      <w:pPr>
        <w:spacing w:lineRule="auto" w:after="0" w:line="276"/>
        <w:ind w:right="-539"/>
        <w:contextualSpacing w:val="0"/>
        <w:jc w:val="both"/>
      </w:pPr>
      <w:r w:rsidRPr="00000000" w:rsidR="00000000" w:rsidDel="00000000">
        <w:rPr>
          <w:rFonts w:cs="Georgia" w:hAnsi="Georgia" w:eastAsia="Georgia" w:ascii="Georgia"/>
          <w:sz w:val="20"/>
          <w:rtl w:val="0"/>
        </w:rPr>
        <w:t xml:space="preserve">· All classes, functions, procedures, and methods for programming the phone app</w:t>
      </w:r>
    </w:p>
    <w:p w:rsidP="00000000" w:rsidRPr="00000000" w:rsidR="00000000" w:rsidDel="00000000" w:rsidRDefault="00000000">
      <w:pPr>
        <w:spacing w:lineRule="auto" w:after="0" w:line="276"/>
        <w:ind w:right="-539"/>
        <w:contextualSpacing w:val="0"/>
        <w:jc w:val="both"/>
      </w:pPr>
      <w:r w:rsidRPr="00000000" w:rsidR="00000000" w:rsidDel="00000000">
        <w:rPr>
          <w:rFonts w:cs="Georgia" w:hAnsi="Georgia" w:eastAsia="Georgia" w:ascii="Georgia"/>
          <w:sz w:val="20"/>
          <w:rtl w:val="0"/>
        </w:rPr>
        <w:t xml:space="preserve">· Research how to communicate the phone app with the drink mixer</w:t>
      </w:r>
    </w:p>
    <w:p w:rsidP="00000000" w:rsidRPr="00000000" w:rsidR="00000000" w:rsidDel="00000000" w:rsidRDefault="00000000">
      <w:pPr>
        <w:spacing w:lineRule="auto" w:after="0" w:line="276"/>
        <w:ind w:right="-539"/>
        <w:contextualSpacing w:val="0"/>
        <w:jc w:val="both"/>
      </w:pPr>
      <w:r w:rsidRPr="00000000" w:rsidR="00000000" w:rsidDel="00000000">
        <w:rPr>
          <w:rFonts w:cs="Georgia" w:hAnsi="Georgia" w:eastAsia="Georgia" w:ascii="Georgia"/>
          <w:sz w:val="20"/>
          <w:rtl w:val="0"/>
        </w:rPr>
        <w:t xml:space="preserve">· Research embedded systems to be incorporated in the drink mixer</w:t>
      </w:r>
    </w:p>
    <w:p w:rsidP="00000000" w:rsidRPr="00000000" w:rsidR="00000000" w:rsidDel="00000000" w:rsidRDefault="00000000">
      <w:pPr>
        <w:spacing w:lineRule="auto" w:after="0" w:line="276"/>
        <w:ind w:right="-539"/>
        <w:contextualSpacing w:val="0"/>
        <w:jc w:val="both"/>
      </w:pPr>
      <w:r w:rsidRPr="00000000" w:rsidR="00000000" w:rsidDel="00000000">
        <w:rPr>
          <w:rFonts w:cs="Georgia" w:hAnsi="Georgia" w:eastAsia="Georgia" w:ascii="Georgia"/>
          <w:sz w:val="20"/>
          <w:rtl w:val="0"/>
        </w:rPr>
        <w:t xml:space="preserve">· Research all components needed to design the solar power supply. (Regulators)</w:t>
      </w:r>
    </w:p>
    <w:p w:rsidP="00000000" w:rsidRPr="00000000" w:rsidR="00000000" w:rsidDel="00000000" w:rsidRDefault="00000000">
      <w:pPr>
        <w:spacing w:lineRule="auto" w:after="0" w:line="276"/>
        <w:ind w:right="-539"/>
        <w:contextualSpacing w:val="0"/>
        <w:jc w:val="both"/>
      </w:pPr>
      <w:r w:rsidRPr="00000000" w:rsidR="00000000" w:rsidDel="00000000">
        <w:rPr>
          <w:rFonts w:cs="Georgia" w:hAnsi="Georgia" w:eastAsia="Georgia" w:ascii="Georgia"/>
          <w:sz w:val="20"/>
          <w:rtl w:val="0"/>
        </w:rPr>
        <w:t xml:space="preserve">· Final schematics of all components connected</w:t>
      </w:r>
    </w:p>
    <w:p w:rsidP="00000000" w:rsidRPr="00000000" w:rsidR="00000000" w:rsidDel="00000000" w:rsidRDefault="00000000">
      <w:pPr>
        <w:spacing w:lineRule="auto" w:after="0" w:line="276"/>
        <w:ind w:right="-539"/>
        <w:contextualSpacing w:val="0"/>
        <w:jc w:val="both"/>
      </w:pPr>
      <w:r w:rsidRPr="00000000" w:rsidR="00000000" w:rsidDel="00000000">
        <w:rPr>
          <w:rFonts w:cs="Georgia" w:hAnsi="Georgia" w:eastAsia="Georgia" w:ascii="Georgia"/>
          <w:sz w:val="20"/>
          <w:rtl w:val="0"/>
        </w:rPr>
        <w:t xml:space="preserve">· Order all parts chosen for our final design</w:t>
      </w:r>
    </w:p>
    <w:p w:rsidP="00000000" w:rsidRPr="00000000" w:rsidR="00000000" w:rsidDel="00000000" w:rsidRDefault="00000000">
      <w:pPr>
        <w:spacing w:lineRule="auto" w:after="0" w:line="276"/>
        <w:ind w:right="-539"/>
        <w:contextualSpacing w:val="0"/>
        <w:jc w:val="both"/>
      </w:pPr>
      <w:r w:rsidRPr="00000000" w:rsidR="00000000" w:rsidDel="00000000">
        <w:rPr>
          <w:rFonts w:cs="Georgia" w:hAnsi="Georgia" w:eastAsia="Georgia" w:ascii="Georgia"/>
          <w:sz w:val="20"/>
          <w:rtl w:val="0"/>
        </w:rPr>
        <w:t xml:space="preserve"> </w:t>
      </w:r>
    </w:p>
    <w:p w:rsidP="00000000" w:rsidRPr="00000000" w:rsidR="00000000" w:rsidDel="00000000" w:rsidRDefault="00000000">
      <w:pPr>
        <w:spacing w:lineRule="auto" w:after="0" w:line="276"/>
        <w:ind w:right="-539"/>
        <w:contextualSpacing w:val="0"/>
        <w:jc w:val="both"/>
      </w:pPr>
      <w:r w:rsidRPr="00000000" w:rsidR="00000000" w:rsidDel="00000000">
        <w:rPr>
          <w:rFonts w:cs="Georgia" w:hAnsi="Georgia" w:eastAsia="Georgia" w:ascii="Georgia"/>
          <w:sz w:val="20"/>
          <w:rtl w:val="0"/>
        </w:rPr>
        <w:t xml:space="preserve">After research has been completed, the group will start with the building process for the fall semester. Our plan is to have a working phone application this summer so we can focus on building the solar panel in the Fall as well as connecting the app to the system.</w:t>
      </w:r>
    </w:p>
    <w:p w:rsidP="00000000" w:rsidRPr="00000000" w:rsidR="00000000" w:rsidDel="00000000" w:rsidRDefault="00000000">
      <w:pPr>
        <w:spacing w:lineRule="auto" w:after="0" w:line="276"/>
        <w:ind w:right="-539"/>
        <w:contextualSpacing w:val="0"/>
        <w:jc w:val="both"/>
      </w:pPr>
      <w:r w:rsidRPr="00000000" w:rsidR="00000000" w:rsidDel="00000000">
        <w:rPr>
          <w:rFonts w:cs="Georgia" w:hAnsi="Georgia" w:eastAsia="Georgia" w:ascii="Georgia"/>
          <w:sz w:val="20"/>
          <w:rtl w:val="0"/>
        </w:rPr>
        <w:t xml:space="preserve">Also, all parts that are needed for the project will be ordered before the Fall semester starts, that way the group could start building as soon as the semester begins in order to advance on our projects and gives us plenty time for testing.</w:t>
      </w:r>
    </w:p>
    <w:p w:rsidP="00000000" w:rsidRPr="00000000" w:rsidR="00000000" w:rsidDel="00000000" w:rsidRDefault="00000000">
      <w:pPr>
        <w:spacing w:lineRule="auto" w:after="0" w:line="276"/>
        <w:ind w:right="-539"/>
        <w:contextualSpacing w:val="0"/>
        <w:jc w:val="both"/>
      </w:pPr>
      <w:r w:rsidRPr="00000000" w:rsidR="00000000" w:rsidDel="00000000">
        <w:rPr>
          <w:rtl w:val="0"/>
        </w:rPr>
      </w:r>
    </w:p>
    <w:p w:rsidP="00000000" w:rsidRPr="00000000" w:rsidR="00000000" w:rsidDel="00000000" w:rsidRDefault="00000000">
      <w:pPr>
        <w:spacing w:lineRule="auto" w:after="0" w:line="276"/>
        <w:ind w:right="-539"/>
        <w:contextualSpacing w:val="0"/>
        <w:jc w:val="both"/>
      </w:pPr>
      <w:r w:rsidRPr="00000000" w:rsidR="00000000" w:rsidDel="00000000">
        <w:rPr>
          <w:rtl w:val="0"/>
        </w:rPr>
      </w:r>
    </w:p>
    <w:p w:rsidP="00000000" w:rsidRPr="00000000" w:rsidR="00000000" w:rsidDel="00000000" w:rsidRDefault="00000000">
      <w:pPr>
        <w:spacing w:lineRule="auto" w:after="0" w:line="276"/>
        <w:ind w:right="-539"/>
        <w:contextualSpacing w:val="0"/>
        <w:jc w:val="both"/>
      </w:pPr>
      <w:r w:rsidRPr="00000000" w:rsidR="00000000" w:rsidDel="00000000">
        <w:rPr>
          <w:rtl w:val="0"/>
        </w:rPr>
      </w:r>
    </w:p>
    <w:p w:rsidP="00000000" w:rsidRPr="00000000" w:rsidR="00000000" w:rsidDel="00000000" w:rsidRDefault="00000000">
      <w:pPr>
        <w:spacing w:lineRule="auto" w:after="0" w:line="276"/>
        <w:ind w:right="-539"/>
        <w:contextualSpacing w:val="0"/>
        <w:jc w:val="both"/>
      </w:pPr>
      <w:r w:rsidRPr="00000000" w:rsidR="00000000" w:rsidDel="00000000">
        <w:rPr>
          <w:rtl w:val="0"/>
        </w:rPr>
      </w:r>
    </w:p>
    <w:p w:rsidP="00000000" w:rsidRPr="00000000" w:rsidR="00000000" w:rsidDel="00000000" w:rsidRDefault="00000000">
      <w:pPr>
        <w:spacing w:lineRule="auto" w:after="0" w:line="276"/>
        <w:ind w:right="-539"/>
        <w:contextualSpacing w:val="0"/>
        <w:jc w:val="both"/>
      </w:pPr>
      <w:r w:rsidRPr="00000000" w:rsidR="00000000" w:rsidDel="00000000">
        <w:rPr>
          <w:rFonts w:cs="Georgia" w:hAnsi="Georgia" w:eastAsia="Georgia" w:ascii="Georgia"/>
          <w:b w:val="1"/>
          <w:sz w:val="20"/>
          <w:rtl w:val="0"/>
        </w:rPr>
        <w:t xml:space="preserve">Fall</w:t>
      </w:r>
    </w:p>
    <w:p w:rsidP="00000000" w:rsidRPr="00000000" w:rsidR="00000000" w:rsidDel="00000000" w:rsidRDefault="00000000">
      <w:pPr>
        <w:spacing w:lineRule="auto" w:after="0" w:line="276"/>
        <w:ind w:right="-539"/>
        <w:contextualSpacing w:val="0"/>
        <w:jc w:val="both"/>
      </w:pPr>
      <w:r w:rsidRPr="00000000" w:rsidR="00000000" w:rsidDel="00000000">
        <w:rPr>
          <w:rFonts w:cs="Georgia" w:hAnsi="Georgia" w:eastAsia="Georgia" w:ascii="Georgia"/>
          <w:sz w:val="20"/>
          <w:rtl w:val="0"/>
        </w:rPr>
        <w:t xml:space="preserve">· Design projects</w:t>
      </w:r>
    </w:p>
    <w:p w:rsidP="00000000" w:rsidRPr="00000000" w:rsidR="00000000" w:rsidDel="00000000" w:rsidRDefault="00000000">
      <w:pPr>
        <w:spacing w:lineRule="auto" w:after="0" w:line="276"/>
        <w:ind w:right="-539"/>
        <w:contextualSpacing w:val="0"/>
        <w:jc w:val="both"/>
      </w:pPr>
      <w:r w:rsidRPr="00000000" w:rsidR="00000000" w:rsidDel="00000000">
        <w:rPr>
          <w:rFonts w:cs="Georgia" w:hAnsi="Georgia" w:eastAsia="Georgia" w:ascii="Georgia"/>
          <w:sz w:val="20"/>
          <w:rtl w:val="0"/>
        </w:rPr>
        <w:t xml:space="preserve">· Incorporate all components together</w:t>
      </w:r>
    </w:p>
    <w:p w:rsidP="00000000" w:rsidRPr="00000000" w:rsidR="00000000" w:rsidDel="00000000" w:rsidRDefault="00000000">
      <w:pPr>
        <w:spacing w:lineRule="auto" w:after="0" w:line="276"/>
        <w:ind w:right="-539"/>
        <w:contextualSpacing w:val="0"/>
        <w:jc w:val="both"/>
      </w:pPr>
      <w:r w:rsidRPr="00000000" w:rsidR="00000000" w:rsidDel="00000000">
        <w:rPr>
          <w:rFonts w:cs="Georgia" w:hAnsi="Georgia" w:eastAsia="Georgia" w:ascii="Georgia"/>
          <w:sz w:val="20"/>
          <w:rtl w:val="0"/>
        </w:rPr>
        <w:t xml:space="preserve">· Test system</w:t>
      </w:r>
    </w:p>
    <w:p w:rsidP="00000000" w:rsidRPr="00000000" w:rsidR="00000000" w:rsidDel="00000000" w:rsidRDefault="00000000">
      <w:pPr>
        <w:spacing w:lineRule="auto" w:after="0" w:line="276"/>
        <w:ind w:right="-539"/>
        <w:contextualSpacing w:val="0"/>
        <w:jc w:val="both"/>
      </w:pPr>
      <w:r w:rsidRPr="00000000" w:rsidR="00000000" w:rsidDel="00000000">
        <w:rPr>
          <w:rFonts w:cs="Georgia" w:hAnsi="Georgia" w:eastAsia="Georgia" w:ascii="Georgia"/>
          <w:sz w:val="20"/>
          <w:rtl w:val="0"/>
        </w:rPr>
        <w:t xml:space="preserve">· Observe results</w:t>
      </w:r>
    </w:p>
    <w:p w:rsidP="00000000" w:rsidRPr="00000000" w:rsidR="00000000" w:rsidDel="00000000" w:rsidRDefault="00000000">
      <w:pPr>
        <w:spacing w:lineRule="auto" w:after="0" w:line="276"/>
        <w:ind w:right="-539"/>
        <w:contextualSpacing w:val="0"/>
        <w:jc w:val="both"/>
      </w:pPr>
      <w:r w:rsidRPr="00000000" w:rsidR="00000000" w:rsidDel="00000000">
        <w:rPr>
          <w:rFonts w:cs="Georgia" w:hAnsi="Georgia" w:eastAsia="Georgia" w:ascii="Georgia"/>
          <w:sz w:val="20"/>
          <w:rtl w:val="0"/>
        </w:rPr>
        <w:t xml:space="preserve">· Adjust system if needed</w:t>
      </w:r>
    </w:p>
    <w:p w:rsidP="00000000" w:rsidRPr="00000000" w:rsidR="00000000" w:rsidDel="00000000" w:rsidRDefault="00000000">
      <w:pPr>
        <w:spacing w:lineRule="auto" w:after="0" w:line="276"/>
        <w:ind w:right="-539"/>
        <w:contextualSpacing w:val="0"/>
        <w:jc w:val="both"/>
      </w:pPr>
      <w:r w:rsidRPr="00000000" w:rsidR="00000000" w:rsidDel="00000000">
        <w:rPr>
          <w:rFonts w:cs="Georgia" w:hAnsi="Georgia" w:eastAsia="Georgia" w:ascii="Georgia"/>
          <w:sz w:val="20"/>
          <w:rtl w:val="0"/>
        </w:rPr>
        <w:t xml:space="preserve">· Prepare Presentation</w:t>
      </w:r>
    </w:p>
    <w:p w:rsidP="00000000" w:rsidRPr="00000000" w:rsidR="00000000" w:rsidDel="00000000" w:rsidRDefault="00000000">
      <w:pPr>
        <w:spacing w:lineRule="auto" w:after="0" w:line="276"/>
        <w:ind w:right="-539"/>
        <w:contextualSpacing w:val="0"/>
        <w:jc w:val="both"/>
      </w:pPr>
      <w:r w:rsidRPr="00000000" w:rsidR="00000000" w:rsidDel="00000000">
        <w:rPr>
          <w:rFonts w:cs="Georgia" w:hAnsi="Georgia" w:eastAsia="Georgia" w:ascii="Georgia"/>
          <w:sz w:val="20"/>
          <w:rtl w:val="0"/>
        </w:rPr>
        <w:t xml:space="preserve"> </w:t>
      </w:r>
    </w:p>
    <w:p w:rsidP="00000000" w:rsidRPr="00000000" w:rsidR="00000000" w:rsidDel="00000000" w:rsidRDefault="00000000">
      <w:pPr>
        <w:ind w:right="-539"/>
        <w:contextualSpacing w:val="0"/>
        <w:jc w:val="both"/>
      </w:pPr>
      <w:bookmarkStart w:id="6" w:colFirst="0" w:name="h.y0kjgggtde7r" w:colLast="0"/>
      <w:bookmarkEnd w:id="6"/>
      <w:r w:rsidRPr="00000000" w:rsidR="00000000" w:rsidDel="00000000">
        <w:rPr>
          <w:rtl w:val="0"/>
        </w:rPr>
      </w:r>
    </w:p>
    <w:p w:rsidP="00000000" w:rsidRPr="00000000" w:rsidR="00000000" w:rsidDel="00000000" w:rsidRDefault="00000000">
      <w:pPr>
        <w:ind w:right="-539"/>
        <w:contextualSpacing w:val="0"/>
        <w:jc w:val="both"/>
      </w:pPr>
      <w:bookmarkStart w:id="7" w:colFirst="0" w:name="h.1y6mzcu6cq2c" w:colLast="0"/>
      <w:bookmarkEnd w:id="7"/>
      <w:r w:rsidRPr="00000000" w:rsidR="00000000" w:rsidDel="00000000">
        <w:rPr>
          <w:rFonts w:cs="Georgia" w:hAnsi="Georgia" w:eastAsia="Georgia" w:ascii="Georgia"/>
          <w:b w:val="1"/>
          <w:sz w:val="20"/>
          <w:rtl w:val="0"/>
        </w:rPr>
        <w:t xml:space="preserve">7.</w:t>
        <w:tab/>
      </w:r>
      <w:r w:rsidRPr="00000000" w:rsidR="00000000" w:rsidDel="00000000">
        <w:rPr>
          <w:rFonts w:cs="Georgia" w:hAnsi="Georgia" w:eastAsia="Georgia" w:ascii="Georgia"/>
          <w:sz w:val="20"/>
          <w:rtl w:val="0"/>
        </w:rPr>
        <w:t xml:space="preserve">Many different ideas were taken under consideration and ultimately lead to the “drink mixer”. This project encapsulates many different technologies to make a cool and fun drink mixer that everyone will love.  There are two reasons for powering our machine using solar panels: The first is to show how solar energy can be used in an efficient and simple way; Secondly, many companies offer sponsorships for new ways to use solar energy.  In an effort to use modern technology in our design, we decided that this “drink mixer” will be controlled using an app. This feature will give the users the freedom to scroll through mix options rather than going up to the machine to look. Let’s say this machine is used at a picnic or pool party, the app feature will keep from lines forming in front of the machine from people scrolling through options let’s say on a LCD screen that’s attached to  it.</w:t>
      </w:r>
    </w:p>
    <w:p w:rsidP="00000000" w:rsidRPr="00000000" w:rsidR="00000000" w:rsidDel="00000000" w:rsidRDefault="00000000">
      <w:pPr>
        <w:ind w:right="-539"/>
        <w:contextualSpacing w:val="0"/>
        <w:jc w:val="both"/>
      </w:pPr>
      <w:bookmarkStart w:id="8" w:colFirst="0" w:name="h.uhfzhcs5u0w4" w:colLast="0"/>
      <w:bookmarkEnd w:id="8"/>
      <w:r w:rsidRPr="00000000" w:rsidR="00000000" w:rsidDel="00000000">
        <w:rPr>
          <w:rFonts w:cs="Georgia" w:hAnsi="Georgia" w:eastAsia="Georgia" w:ascii="Georgia"/>
          <w:sz w:val="20"/>
          <w:rtl w:val="0"/>
        </w:rPr>
        <w:t xml:space="preserve">This idea however, did not spontaneously come to us but rather was an accumulation of ideas from other opinions. When deciding on what we wanted to do for this project, each member of our group thought of an idea and discussed the pros and cons of each. The initial ideas were an  A.I. board game, solar powered lawn mower, automatic drink mixer, and a collision avoidance system for vehicles. A decision matrix was written up to help us decide on the matter and can be seen in Figure 3 below. In the end, it turned into a combination of two ideas, the automatic drink mixer and the solar powered lawn mower. We took the idea of the solar panel and integrated it with the idea of the automatic drink mixer and ultimately lead to the “Solar Powered Drink Mixer”.</w:t>
      </w:r>
    </w:p>
    <w:p w:rsidP="00000000" w:rsidRPr="00000000" w:rsidR="00000000" w:rsidDel="00000000" w:rsidRDefault="00000000">
      <w:pPr>
        <w:ind w:right="-539"/>
        <w:contextualSpacing w:val="0"/>
        <w:jc w:val="center"/>
      </w:pPr>
      <w:bookmarkStart w:id="9" w:colFirst="0" w:name="h.38zxymgr9gp3" w:colLast="0"/>
      <w:bookmarkEnd w:id="9"/>
      <w:r w:rsidRPr="00000000" w:rsidR="00000000" w:rsidDel="00000000">
        <w:drawing>
          <wp:inline distR="19050" distT="19050" distB="19050" distL="19050">
            <wp:extent cy="1838325" cx="5715000"/>
            <wp:docPr id="3" name="image00.png"/>
            <a:graphic>
              <a:graphicData uri="http://schemas.openxmlformats.org/drawingml/2006/picture">
                <pic:pic>
                  <pic:nvPicPr>
                    <pic:cNvPr id="0" name="image00.png"/>
                    <pic:cNvPicPr preferRelativeResize="0"/>
                  </pic:nvPicPr>
                  <pic:blipFill>
                    <a:blip r:embed="rId7"/>
                    <a:stretch>
                      <a:fillRect/>
                    </a:stretch>
                  </pic:blipFill>
                  <pic:spPr>
                    <a:xfrm>
                      <a:ext cy="1838325" cx="5715000"/>
                    </a:xfrm>
                    <a:prstGeom prst="rect"/>
                  </pic:spPr>
                </pic:pic>
              </a:graphicData>
            </a:graphic>
          </wp:inline>
        </w:drawing>
      </w:r>
      <w:r w:rsidRPr="00000000" w:rsidR="00000000" w:rsidDel="00000000">
        <w:rPr>
          <w:rFonts w:cs="Georgia" w:hAnsi="Georgia" w:eastAsia="Georgia" w:ascii="Georgia"/>
          <w:sz w:val="20"/>
          <w:rtl w:val="0"/>
        </w:rPr>
        <w:br w:type="textWrapping"/>
        <w:t xml:space="preserve">Figure 3: Decision Matrix</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200" w:line="276" w:before="0"/>
      <w:ind w:left="0" w:firstLine="0" w:right="0"/>
      <w:contextualSpacing w:val="1"/>
      <w:jc w:val="left"/>
    </w:pPr>
    <w:rPr>
      <w:rFonts w:cs="Calibri" w:hAnsi="Calibri" w:eastAsia="Calibri" w:ascii="Calibri"/>
      <w:b w:val="0"/>
      <w:i w:val="0"/>
      <w:smallCaps w:val="0"/>
      <w:strike w:val="0"/>
      <w:color w:val="000000"/>
      <w:sz w:val="22"/>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2.png" Type="http://schemas.openxmlformats.org/officeDocument/2006/relationships/image" Id="rId6"/><Relationship Target="media/image01.png" Type="http://schemas.openxmlformats.org/officeDocument/2006/relationships/image" Id="rId5"/><Relationship Target="media/image00.pn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Project and Group Identification Document.docx.docx</dc:title>
</cp:coreProperties>
</file>